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F7" w:rsidRDefault="002729F7" w:rsidP="002729F7">
      <w:pPr>
        <w:rPr>
          <w:sz w:val="24"/>
          <w:szCs w:val="24"/>
        </w:rPr>
      </w:pPr>
      <w:r>
        <w:rPr>
          <w:sz w:val="24"/>
          <w:szCs w:val="24"/>
        </w:rPr>
        <w:t>Принято на заседании                                                                                    УТВЕРЖДАЮ</w:t>
      </w:r>
    </w:p>
    <w:p w:rsidR="002729F7" w:rsidRDefault="002729F7" w:rsidP="002729F7">
      <w:pPr>
        <w:rPr>
          <w:sz w:val="24"/>
          <w:szCs w:val="24"/>
        </w:rPr>
      </w:pPr>
      <w:r>
        <w:rPr>
          <w:sz w:val="24"/>
          <w:szCs w:val="24"/>
        </w:rPr>
        <w:t xml:space="preserve">педагогического совета                                                     Директор школы: ______________ </w:t>
      </w:r>
    </w:p>
    <w:p w:rsidR="002729F7" w:rsidRDefault="002729F7" w:rsidP="002729F7">
      <w:pPr>
        <w:rPr>
          <w:sz w:val="24"/>
          <w:szCs w:val="24"/>
        </w:rPr>
      </w:pPr>
      <w:r>
        <w:rPr>
          <w:sz w:val="24"/>
          <w:szCs w:val="24"/>
        </w:rPr>
        <w:t xml:space="preserve">МОБУ СОШ с. Бурлы                                                                           /В.Р. </w:t>
      </w:r>
      <w:proofErr w:type="spellStart"/>
      <w:r>
        <w:rPr>
          <w:sz w:val="24"/>
          <w:szCs w:val="24"/>
        </w:rPr>
        <w:t>Гумеров</w:t>
      </w:r>
      <w:proofErr w:type="spellEnd"/>
      <w:r>
        <w:rPr>
          <w:sz w:val="24"/>
          <w:szCs w:val="24"/>
        </w:rPr>
        <w:t>/</w:t>
      </w:r>
    </w:p>
    <w:p w:rsidR="002729F7" w:rsidRDefault="002729F7" w:rsidP="002729F7">
      <w:pPr>
        <w:rPr>
          <w:sz w:val="24"/>
          <w:szCs w:val="24"/>
        </w:rPr>
      </w:pPr>
      <w:r>
        <w:rPr>
          <w:sz w:val="24"/>
          <w:szCs w:val="24"/>
        </w:rPr>
        <w:t>/Протокол № ___от «___»________20___г.             Приказ №  ___от «___»________20___г</w:t>
      </w:r>
    </w:p>
    <w:p w:rsidR="00AE681E" w:rsidRDefault="00AE681E"/>
    <w:p w:rsidR="002729F7" w:rsidRDefault="002729F7"/>
    <w:p w:rsidR="002729F7" w:rsidRPr="002729F7" w:rsidRDefault="002729F7" w:rsidP="002729F7">
      <w:pPr>
        <w:jc w:val="center"/>
        <w:rPr>
          <w:b/>
          <w:sz w:val="24"/>
          <w:szCs w:val="24"/>
        </w:rPr>
      </w:pPr>
      <w:r w:rsidRPr="002729F7">
        <w:rPr>
          <w:b/>
          <w:sz w:val="24"/>
          <w:szCs w:val="24"/>
        </w:rPr>
        <w:t>ПОЛОЖЕНИЕ</w:t>
      </w:r>
    </w:p>
    <w:p w:rsidR="002729F7" w:rsidRPr="002729F7" w:rsidRDefault="002729F7" w:rsidP="002729F7">
      <w:pPr>
        <w:jc w:val="center"/>
        <w:rPr>
          <w:b/>
          <w:sz w:val="24"/>
          <w:szCs w:val="24"/>
        </w:rPr>
      </w:pPr>
      <w:r w:rsidRPr="002729F7">
        <w:rPr>
          <w:b/>
          <w:sz w:val="24"/>
          <w:szCs w:val="24"/>
        </w:rPr>
        <w:t>о проведении государственной итоговой аттестации выпускников</w:t>
      </w:r>
    </w:p>
    <w:p w:rsidR="002729F7" w:rsidRPr="002729F7" w:rsidRDefault="002729F7" w:rsidP="002729F7">
      <w:pPr>
        <w:pStyle w:val="a3"/>
        <w:shd w:val="clear" w:color="auto" w:fill="FFFFFF"/>
        <w:spacing w:before="0" w:beforeAutospacing="0" w:after="0" w:afterAutospacing="0"/>
        <w:jc w:val="both"/>
        <w:rPr>
          <w:color w:val="444444"/>
        </w:rPr>
      </w:pPr>
      <w:r>
        <w:rPr>
          <w:color w:val="444444"/>
        </w:rPr>
        <w:t>1.1.</w:t>
      </w:r>
      <w:r w:rsidRPr="002729F7">
        <w:rPr>
          <w:color w:val="444444"/>
        </w:rPr>
        <w:t xml:space="preserve"> Настоящее    Положение разработано в соответствии со ст. 59 Закона РФ «Об образовании» (№273-ФЗ от 29.12.2012г.), </w:t>
      </w:r>
      <w:r w:rsidRPr="002729F7">
        <w:rPr>
          <w:rStyle w:val="apple-converted-space"/>
          <w:color w:val="444444"/>
        </w:rPr>
        <w:t> </w:t>
      </w:r>
      <w:r w:rsidRPr="002729F7">
        <w:rPr>
          <w:color w:val="444444"/>
          <w:spacing w:val="20"/>
        </w:rPr>
        <w:t>приказа</w:t>
      </w:r>
      <w:r w:rsidRPr="002729F7">
        <w:rPr>
          <w:rStyle w:val="apple-converted-space"/>
          <w:color w:val="444444"/>
          <w:spacing w:val="20"/>
        </w:rPr>
        <w:t> </w:t>
      </w:r>
      <w:r w:rsidRPr="002729F7">
        <w:rPr>
          <w:color w:val="444444"/>
          <w:spacing w:val="44"/>
        </w:rPr>
        <w:t>МИНИСТЕРСТВО ОБРАЗОВАНИЯ И НАУКИ</w:t>
      </w:r>
      <w:r>
        <w:rPr>
          <w:color w:val="444444"/>
          <w:spacing w:val="44"/>
        </w:rPr>
        <w:t xml:space="preserve"> </w:t>
      </w:r>
      <w:r w:rsidRPr="002729F7">
        <w:rPr>
          <w:color w:val="444444"/>
          <w:spacing w:val="44"/>
        </w:rPr>
        <w:t>РОССИЙСКОЙ ФЕДЕРАЦИИ</w:t>
      </w:r>
      <w:r w:rsidRPr="002729F7">
        <w:rPr>
          <w:rStyle w:val="apple-converted-space"/>
          <w:color w:val="444444"/>
          <w:spacing w:val="44"/>
        </w:rPr>
        <w:t> </w:t>
      </w:r>
      <w:r w:rsidRPr="002729F7">
        <w:rPr>
          <w:rStyle w:val="a4"/>
          <w:color w:val="6781B8"/>
        </w:rPr>
        <w:t> «</w:t>
      </w:r>
      <w:r w:rsidRPr="002729F7">
        <w:rPr>
          <w:color w:val="444444"/>
        </w:rPr>
        <w:t>Об утверждении Порядка проведения государственной итоговой аттестации по образовательным программам основного общего и среднего общего образования». Положения о формах и порядке проведения государственной итоговой аттестации обучающихся, в соответствии с действующим законодательством РФ  в области образования в части проведения государственной итоговой аттестации выпускников 9 класса утвержденным  приказом  Министерства  образования  и науки Российской Федерации, а также на основании соответствующих государственных,  региональных и муниципальных нормативных  документов, локальных актов школы.   </w:t>
      </w:r>
    </w:p>
    <w:p w:rsidR="002729F7" w:rsidRPr="002729F7" w:rsidRDefault="002729F7" w:rsidP="002729F7">
      <w:pPr>
        <w:pStyle w:val="a3"/>
        <w:shd w:val="clear" w:color="auto" w:fill="FFFFFF"/>
        <w:spacing w:before="0" w:beforeAutospacing="0" w:after="0" w:afterAutospacing="0"/>
        <w:jc w:val="both"/>
        <w:rPr>
          <w:color w:val="444444"/>
        </w:rPr>
      </w:pPr>
      <w:r w:rsidRPr="002729F7">
        <w:rPr>
          <w:color w:val="444444"/>
        </w:rPr>
        <w:t>1.2. Настоящее Положение  регламентирует порядок  проведения государственной итоговой аттестации  </w:t>
      </w:r>
      <w:proofErr w:type="gramStart"/>
      <w:r w:rsidRPr="002729F7">
        <w:rPr>
          <w:color w:val="444444"/>
        </w:rPr>
        <w:t>обучающихся</w:t>
      </w:r>
      <w:proofErr w:type="gramEnd"/>
      <w:r w:rsidRPr="002729F7">
        <w:rPr>
          <w:color w:val="444444"/>
        </w:rPr>
        <w:t>,  освоивших образовательные программы основного общего и среднего общего образования.</w:t>
      </w:r>
    </w:p>
    <w:p w:rsidR="002729F7" w:rsidRPr="002729F7" w:rsidRDefault="002729F7" w:rsidP="002729F7">
      <w:pPr>
        <w:pStyle w:val="a3"/>
        <w:shd w:val="clear" w:color="auto" w:fill="FFFFFF"/>
        <w:spacing w:before="0" w:beforeAutospacing="0" w:after="0" w:afterAutospacing="0"/>
        <w:jc w:val="both"/>
        <w:rPr>
          <w:color w:val="444444"/>
        </w:rPr>
      </w:pPr>
      <w:r w:rsidRPr="002729F7">
        <w:rPr>
          <w:color w:val="444444"/>
        </w:rPr>
        <w:t> 1.3.Итоговая  аттестация выпускников представляет собой форму оценки степени и уровня освоения обучающимися  образовательной программы по  предметам  по завершении   уровня образования – основного общего, среднего общего  – для определения соответствия их знаний государственным образовательным стандартам.</w:t>
      </w:r>
    </w:p>
    <w:p w:rsidR="002729F7" w:rsidRPr="002729F7" w:rsidRDefault="002729F7" w:rsidP="002729F7">
      <w:pPr>
        <w:pStyle w:val="a3"/>
        <w:shd w:val="clear" w:color="auto" w:fill="FFFFFF"/>
        <w:spacing w:before="0" w:beforeAutospacing="0" w:after="0" w:afterAutospacing="0"/>
        <w:jc w:val="both"/>
        <w:rPr>
          <w:color w:val="444444"/>
        </w:rPr>
      </w:pPr>
      <w:r w:rsidRPr="002729F7">
        <w:rPr>
          <w:color w:val="444444"/>
        </w:rPr>
        <w:t>1.4.  Итоговая аттестация проводится на основе принципов объективности и независимости оценки качества подготовки  обучающихся.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1.5. Итоговая аттестация выпускников   общеобразовательного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   и проводится в порядке и в форме, которые устанавливаются общеобразовательным учреждением, если иное не установлено ФЗ.</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1.6. Государственная итоговая аттестация выпускников  проводится по завершении учебного года.</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1.7.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аттестацией по соответствующим образовательным программам.</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1.8. Положение о порядке проведения итоговой аттестации выпускников   утверждается Педагогическим советом школы.</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1.9. Настоящее Положение о порядке проведения итоговой аттестации выпускников   МБОУ «СОШ№6»  размещается на сайте образовательного учреждения.</w:t>
      </w:r>
    </w:p>
    <w:p w:rsidR="002729F7" w:rsidRPr="002729F7" w:rsidRDefault="002729F7" w:rsidP="002729F7">
      <w:pPr>
        <w:pStyle w:val="a3"/>
        <w:shd w:val="clear" w:color="auto" w:fill="FFFFFF"/>
        <w:spacing w:before="0" w:beforeAutospacing="0" w:after="0" w:afterAutospacing="0"/>
        <w:ind w:firstLine="709"/>
        <w:jc w:val="both"/>
        <w:rPr>
          <w:color w:val="444444"/>
        </w:rPr>
      </w:pPr>
      <w:r w:rsidRPr="002729F7">
        <w:rPr>
          <w:color w:val="444444"/>
        </w:rPr>
        <w:t>2. Государственная итоговая аттестация  </w:t>
      </w:r>
      <w:proofErr w:type="gramStart"/>
      <w:r w:rsidRPr="002729F7">
        <w:rPr>
          <w:color w:val="444444"/>
        </w:rPr>
        <w:t>обучающихся</w:t>
      </w:r>
      <w:proofErr w:type="gramEnd"/>
      <w:r w:rsidRPr="002729F7">
        <w:rPr>
          <w:color w:val="444444"/>
        </w:rPr>
        <w:t>, освоивших образовательные программы основного общего образования</w:t>
      </w:r>
    </w:p>
    <w:p w:rsidR="002729F7" w:rsidRPr="002729F7" w:rsidRDefault="002729F7" w:rsidP="002729F7">
      <w:pPr>
        <w:pStyle w:val="a3"/>
        <w:shd w:val="clear" w:color="auto" w:fill="FFFFFF"/>
        <w:spacing w:before="300" w:beforeAutospacing="0" w:after="0" w:afterAutospacing="0"/>
        <w:jc w:val="both"/>
        <w:rPr>
          <w:color w:val="444444"/>
        </w:rPr>
      </w:pPr>
      <w:r w:rsidRPr="002729F7">
        <w:rPr>
          <w:color w:val="444444"/>
        </w:rPr>
        <w:t> </w:t>
      </w:r>
    </w:p>
    <w:p w:rsidR="002729F7" w:rsidRPr="002729F7" w:rsidRDefault="002729F7" w:rsidP="002729F7">
      <w:pPr>
        <w:pStyle w:val="a3"/>
        <w:shd w:val="clear" w:color="auto" w:fill="FFFFFF"/>
        <w:spacing w:before="0" w:beforeAutospacing="0" w:after="0" w:afterAutospacing="0"/>
        <w:jc w:val="center"/>
        <w:rPr>
          <w:color w:val="444444"/>
        </w:rPr>
      </w:pPr>
      <w:r w:rsidRPr="002729F7">
        <w:rPr>
          <w:color w:val="444444"/>
        </w:rPr>
        <w:t>ГИА проводится:</w:t>
      </w:r>
    </w:p>
    <w:p w:rsidR="002729F7" w:rsidRPr="002729F7" w:rsidRDefault="002729F7" w:rsidP="002729F7">
      <w:pPr>
        <w:pStyle w:val="a3"/>
        <w:shd w:val="clear" w:color="auto" w:fill="FFFFFF"/>
        <w:spacing w:before="300" w:beforeAutospacing="0" w:after="0" w:afterAutospacing="0"/>
        <w:jc w:val="both"/>
        <w:rPr>
          <w:color w:val="444444"/>
        </w:rPr>
      </w:pPr>
      <w:r w:rsidRPr="002729F7">
        <w:rPr>
          <w:color w:val="444444"/>
        </w:rPr>
        <w:t> </w:t>
      </w:r>
    </w:p>
    <w:p w:rsidR="002729F7" w:rsidRPr="002729F7" w:rsidRDefault="002729F7" w:rsidP="009048AF">
      <w:pPr>
        <w:pStyle w:val="1"/>
        <w:shd w:val="clear" w:color="auto" w:fill="FFFFFF"/>
        <w:spacing w:before="0" w:beforeAutospacing="0" w:after="0" w:afterAutospacing="0"/>
        <w:ind w:firstLine="709"/>
        <w:jc w:val="both"/>
        <w:rPr>
          <w:color w:val="444444"/>
        </w:rPr>
      </w:pPr>
      <w:r w:rsidRPr="002729F7">
        <w:rPr>
          <w:color w:val="444444"/>
        </w:rPr>
        <w:t xml:space="preserve">2.1.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w:t>
      </w:r>
      <w:r w:rsidRPr="002729F7">
        <w:rPr>
          <w:color w:val="444444"/>
        </w:rPr>
        <w:lastRenderedPageBreak/>
        <w:t xml:space="preserve">стандартизированной формы (далее – КИМ) – </w:t>
      </w:r>
      <w:proofErr w:type="gramStart"/>
      <w:r w:rsidRPr="002729F7">
        <w:rPr>
          <w:color w:val="444444"/>
        </w:rPr>
        <w:t>для</w:t>
      </w:r>
      <w:proofErr w:type="gramEnd"/>
      <w:r w:rsidRPr="002729F7">
        <w:rPr>
          <w:color w:val="444444"/>
        </w:rPr>
        <w:t xml:space="preserve"> обучающихся допущенных в текущем году к ГИА;</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xml:space="preserve">2.2. ГИА включает в себя обязательные экзамены по русскому языку и математике  (далее – обязательные учебные предметы).  </w:t>
      </w:r>
      <w:proofErr w:type="gramStart"/>
      <w:r w:rsidRPr="002729F7">
        <w:rPr>
          <w:color w:val="44444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языки), информатике и информационно-коммуникационным технологиям (ИКТ) – обучающиеся сдают на добровольной основе по своему выбору</w:t>
      </w:r>
      <w:proofErr w:type="gramEnd"/>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2.3. Выпускники с ограниченными возможностями здоровья могут проходить государственную итоговую аттестацию в форме ОГЭ или государственного выпускного экзамена, написав соответствующее  заявление. При этом допускается сочетание разных форм аттестации; ОГЭ или ГВЭ для таких выпускников организуются с учетом их особенностей психофизического развития, индивидуальных возможностей и состояния их здоровья.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2.4.  Выбранные  обучающимся учебные предметы, форма (формы) ГИА (для обучающихся с ОВЗ), указываются им в заявлении, которое он подает в  </w:t>
      </w:r>
      <w:proofErr w:type="spellStart"/>
      <w:proofErr w:type="gramStart"/>
      <w:r w:rsidRPr="002729F7">
        <w:rPr>
          <w:color w:val="444444"/>
        </w:rPr>
        <w:t>в</w:t>
      </w:r>
      <w:proofErr w:type="spellEnd"/>
      <w:proofErr w:type="gramEnd"/>
      <w:r w:rsidRPr="002729F7">
        <w:rPr>
          <w:color w:val="444444"/>
        </w:rPr>
        <w:t xml:space="preserve">  МБОУ «СОШ №6» до 1 марта.</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2.5. Организацию и координацию работ по подготовке и  проведению ГИА выпускников 9-х классов осуществляют:</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территориальные экзаменационные комиссии (далее ТЭК)</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органы местного самоуправления, осуществляющие полномочия в сфере образования;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образовательное учреждение</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2.5. ГИА проводится в пункте проведения экзамена (далее ППЭ), определённом Государственным управлением образования по согласованию с муниципальным органом местного самоуправления.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2.5.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2.6.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2729F7">
        <w:rPr>
          <w:color w:val="444444"/>
        </w:rPr>
        <w:t>позднее</w:t>
      </w:r>
      <w:proofErr w:type="gramEnd"/>
      <w:r w:rsidRPr="002729F7">
        <w:rPr>
          <w:color w:val="444444"/>
        </w:rPr>
        <w:t xml:space="preserve"> чем за месяц до начала соответствующих экзаменов.</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xml:space="preserve">2.7.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gramStart"/>
      <w:r w:rsidRPr="002729F7">
        <w:rPr>
          <w:color w:val="444444"/>
        </w:rPr>
        <w:t>медико-социальной</w:t>
      </w:r>
      <w:proofErr w:type="gramEnd"/>
      <w:r w:rsidRPr="002729F7">
        <w:rPr>
          <w:color w:val="444444"/>
        </w:rPr>
        <w:t xml:space="preserve"> экспертизы.</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2.8. В целях содействия проведению ГИА администрация школы совместно с педагогическими работниками:</w:t>
      </w:r>
    </w:p>
    <w:p w:rsidR="002729F7" w:rsidRPr="002729F7" w:rsidRDefault="002729F7" w:rsidP="009048AF">
      <w:pPr>
        <w:pStyle w:val="a3"/>
        <w:shd w:val="clear" w:color="auto" w:fill="FFFFFF"/>
        <w:spacing w:before="0" w:beforeAutospacing="0" w:after="0" w:afterAutospacing="0"/>
        <w:jc w:val="both"/>
        <w:rPr>
          <w:color w:val="444444"/>
        </w:rPr>
      </w:pPr>
      <w:proofErr w:type="gramStart"/>
      <w:r w:rsidRPr="002729F7">
        <w:rPr>
          <w:color w:val="44444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2729F7">
        <w:rPr>
          <w:color w:val="444444"/>
        </w:rPr>
        <w:t xml:space="preserve"> и </w:t>
      </w:r>
      <w:proofErr w:type="gramStart"/>
      <w:r w:rsidRPr="002729F7">
        <w:rPr>
          <w:color w:val="444444"/>
        </w:rPr>
        <w:t>месте</w:t>
      </w:r>
      <w:proofErr w:type="gramEnd"/>
      <w:r w:rsidRPr="002729F7">
        <w:rPr>
          <w:color w:val="444444"/>
        </w:rPr>
        <w:t xml:space="preserve"> ознакомления с результатами ГИА, а также о результатах ГИА, полученных обучающимися;</w:t>
      </w:r>
    </w:p>
    <w:p w:rsidR="002729F7" w:rsidRPr="002729F7" w:rsidRDefault="002729F7" w:rsidP="002729F7">
      <w:pPr>
        <w:pStyle w:val="a3"/>
        <w:shd w:val="clear" w:color="auto" w:fill="FFFFFF"/>
        <w:spacing w:before="300" w:beforeAutospacing="0" w:after="0" w:afterAutospacing="0"/>
        <w:jc w:val="both"/>
        <w:rPr>
          <w:color w:val="444444"/>
        </w:rPr>
      </w:pPr>
      <w:r w:rsidRPr="002729F7">
        <w:rPr>
          <w:color w:val="444444"/>
        </w:rPr>
        <w:lastRenderedPageBreak/>
        <w:t> </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2.9. 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 Проведение ГИА осуществляется региональной экзаменационной комиссией.</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2.10. Выпускникам, прошедшим государственную итоговую аттестацию с участием территориальных экзаменационных комиссий, выдается свидетельство по результатам ГИА выпускников IX классов.</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xml:space="preserve">2.11. </w:t>
      </w:r>
      <w:proofErr w:type="gramStart"/>
      <w:r w:rsidRPr="002729F7">
        <w:rPr>
          <w:color w:val="444444"/>
        </w:rPr>
        <w:t>Выпускники, получившие на государственной итоговой аттестации одну неудовлетворительную оценку по одному из обязательных учебных предметов, или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допускаются повторно к сдаче ГИА по соответствующему учебному предмету в текущем году</w:t>
      </w:r>
      <w:proofErr w:type="gramEnd"/>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2.12. Итоговая отметка по предмету определяется на основании годовой и экзаменационной с учетом отметок промежуточной аттестации в выпускном классе.</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xml:space="preserve">2.13. Выставление итоговых отметок по  предметам при прохождении государственной итоговой аттестации </w:t>
      </w:r>
      <w:proofErr w:type="gramStart"/>
      <w:r w:rsidRPr="002729F7">
        <w:rPr>
          <w:color w:val="444444"/>
        </w:rPr>
        <w:t>обучающимися</w:t>
      </w:r>
      <w:proofErr w:type="gramEnd"/>
      <w:r w:rsidRPr="002729F7">
        <w:rPr>
          <w:color w:val="444444"/>
        </w:rPr>
        <w:t>, освоивших образовательные программы основного общего образования, с участием территориальной экзаменационной комиссии осуществляется комиссией в соответствии с П</w:t>
      </w:r>
      <w:r w:rsidRPr="002729F7">
        <w:rPr>
          <w:color w:val="444444"/>
          <w:spacing w:val="-3"/>
        </w:rPr>
        <w:t>оложением</w:t>
      </w:r>
      <w:r w:rsidRPr="002729F7">
        <w:rPr>
          <w:rStyle w:val="apple-converted-space"/>
          <w:color w:val="444444"/>
        </w:rPr>
        <w:t> </w:t>
      </w:r>
      <w:r w:rsidRPr="002729F7">
        <w:rPr>
          <w:color w:val="444444"/>
        </w:rPr>
        <w:t>о комиссии по выставлению итоговых отметок в аттестат об основном общем образовании - локальным актом школы.</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2.14. Выпускникам 9 класса, прошедшим итоговую аттестацию в установленном порядке, выдается документ государственного образца о соответствующем уровне образования – аттестат об основном общем образовании. В аттестат выставляются итоговые отметки по предметам, которые изучались выпускником в классах основного общего образования. Итоговая отметка определяется на основании годовой и экзаменационной отметки, а также фактической подготовки  выпускника. Выпуск  обучающихся 9 классов  оформляется протоколом Педагогического совета, на основании которого издается приказ по школе.</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xml:space="preserve">2.15.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w:t>
      </w:r>
      <w:proofErr w:type="spellStart"/>
      <w:r w:rsidRPr="002729F7">
        <w:rPr>
          <w:color w:val="444444"/>
        </w:rPr>
        <w:t>изучавшимся</w:t>
      </w:r>
      <w:proofErr w:type="spellEnd"/>
      <w:r w:rsidRPr="002729F7">
        <w:rPr>
          <w:color w:val="444444"/>
        </w:rPr>
        <w:t xml:space="preserve"> на ступени основного общего образования.</w:t>
      </w:r>
    </w:p>
    <w:p w:rsidR="002729F7" w:rsidRPr="002729F7" w:rsidRDefault="002729F7" w:rsidP="009048AF">
      <w:pPr>
        <w:pStyle w:val="consplusnormal"/>
        <w:shd w:val="clear" w:color="auto" w:fill="FFFFFF"/>
        <w:spacing w:before="0" w:beforeAutospacing="0" w:after="0" w:afterAutospacing="0"/>
        <w:jc w:val="both"/>
        <w:rPr>
          <w:color w:val="444444"/>
        </w:rPr>
      </w:pPr>
      <w:r w:rsidRPr="002729F7">
        <w:rPr>
          <w:color w:val="444444"/>
        </w:rPr>
        <w:t>2.16.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2729F7" w:rsidRPr="002729F7" w:rsidRDefault="002729F7" w:rsidP="009048AF">
      <w:pPr>
        <w:pStyle w:val="consplusnormal"/>
        <w:shd w:val="clear" w:color="auto" w:fill="FFFFFF"/>
        <w:spacing w:before="0" w:beforeAutospacing="0" w:after="0" w:afterAutospacing="0"/>
        <w:ind w:firstLine="709"/>
        <w:jc w:val="both"/>
        <w:rPr>
          <w:color w:val="444444"/>
        </w:rPr>
      </w:pPr>
      <w:r w:rsidRPr="002729F7">
        <w:rPr>
          <w:color w:val="444444"/>
        </w:rPr>
        <w:t> Для регистрации выданных аттестатов в образовательном учреждении ведется Книга для учета и записи выданных аттестатов отдельно по каждому уровню образования на бумажном носителе и (или) в электронном виде.</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2.17.  Похвальной  грамотой «За особые успехи в изучении отдельных предметов» награждаются выпускники IX, XI классов, достигшие особых успехов в изучении одного или нескольких предметов, имеющие по ним четвертные (полугодовые), годовые и итоговые отметки «5» за время обучения на ступени основного общего образования, среднего общего образования,  при положительных отметках по остальным предметам.</w:t>
      </w:r>
    </w:p>
    <w:p w:rsidR="002729F7" w:rsidRPr="002729F7" w:rsidRDefault="002729F7" w:rsidP="002729F7">
      <w:pPr>
        <w:pStyle w:val="a3"/>
        <w:shd w:val="clear" w:color="auto" w:fill="FFFFFF"/>
        <w:spacing w:before="0" w:beforeAutospacing="0" w:after="0" w:afterAutospacing="0"/>
        <w:jc w:val="both"/>
        <w:rPr>
          <w:color w:val="444444"/>
        </w:rPr>
      </w:pPr>
      <w:r w:rsidRPr="002729F7">
        <w:rPr>
          <w:color w:val="444444"/>
        </w:rPr>
        <w:t xml:space="preserve">2.18.Лицам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отчисленными из образовательного учреждения МБОУ «СОШ№6», выдается справка об обучении  или  периоде </w:t>
      </w:r>
      <w:proofErr w:type="gramStart"/>
      <w:r w:rsidRPr="002729F7">
        <w:rPr>
          <w:color w:val="444444"/>
        </w:rPr>
        <w:t>обучения по образцу</w:t>
      </w:r>
      <w:proofErr w:type="gramEnd"/>
      <w:r w:rsidRPr="002729F7">
        <w:rPr>
          <w:color w:val="444444"/>
        </w:rPr>
        <w:t>, самостоятельно установленном МБОУ «СОШ№6» .</w:t>
      </w:r>
    </w:p>
    <w:p w:rsidR="002729F7" w:rsidRPr="002729F7" w:rsidRDefault="002729F7" w:rsidP="002729F7">
      <w:pPr>
        <w:pStyle w:val="a3"/>
        <w:shd w:val="clear" w:color="auto" w:fill="FFFFFF"/>
        <w:spacing w:before="300" w:beforeAutospacing="0" w:after="0" w:afterAutospacing="0"/>
        <w:jc w:val="both"/>
        <w:rPr>
          <w:color w:val="444444"/>
        </w:rPr>
      </w:pPr>
      <w:r w:rsidRPr="002729F7">
        <w:rPr>
          <w:color w:val="444444"/>
        </w:rPr>
        <w:t> </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lastRenderedPageBreak/>
        <w:t>2.19. 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9048AF" w:rsidRDefault="002729F7" w:rsidP="009048AF">
      <w:pPr>
        <w:pStyle w:val="21"/>
        <w:shd w:val="clear" w:color="auto" w:fill="FFFFFF"/>
        <w:spacing w:before="0" w:beforeAutospacing="0" w:after="0" w:afterAutospacing="0"/>
        <w:jc w:val="both"/>
        <w:rPr>
          <w:color w:val="444444"/>
        </w:rPr>
      </w:pPr>
      <w:r w:rsidRPr="002729F7">
        <w:rPr>
          <w:color w:val="444444"/>
        </w:rPr>
        <w:t xml:space="preserve">3. Государственная итоговая аттестация </w:t>
      </w:r>
      <w:proofErr w:type="gramStart"/>
      <w:r w:rsidRPr="002729F7">
        <w:rPr>
          <w:color w:val="444444"/>
        </w:rPr>
        <w:t>обучающихся</w:t>
      </w:r>
      <w:proofErr w:type="gramEnd"/>
      <w:r w:rsidRPr="002729F7">
        <w:rPr>
          <w:color w:val="444444"/>
        </w:rPr>
        <w:t>, освоивших образовательные программы среднего общего образования</w:t>
      </w:r>
    </w:p>
    <w:p w:rsidR="009048AF" w:rsidRDefault="002729F7" w:rsidP="009048AF">
      <w:pPr>
        <w:pStyle w:val="21"/>
        <w:shd w:val="clear" w:color="auto" w:fill="FFFFFF"/>
        <w:spacing w:before="0" w:beforeAutospacing="0" w:after="0" w:afterAutospacing="0"/>
        <w:jc w:val="both"/>
        <w:rPr>
          <w:color w:val="444444"/>
        </w:rPr>
      </w:pPr>
      <w:r w:rsidRPr="002729F7">
        <w:rPr>
          <w:color w:val="444444"/>
        </w:rPr>
        <w:t xml:space="preserve">3.1.. Государственная итоговая аттестация </w:t>
      </w:r>
      <w:proofErr w:type="gramStart"/>
      <w:r w:rsidRPr="002729F7">
        <w:rPr>
          <w:color w:val="444444"/>
        </w:rPr>
        <w:t>обучающихся</w:t>
      </w:r>
      <w:proofErr w:type="gramEnd"/>
      <w:r w:rsidRPr="002729F7">
        <w:rPr>
          <w:color w:val="444444"/>
        </w:rPr>
        <w:t>, освоивших образовательные программы среднего общего образования, проводится в</w:t>
      </w:r>
      <w:r w:rsidRPr="002729F7">
        <w:rPr>
          <w:rStyle w:val="apple-converted-space"/>
          <w:color w:val="444444"/>
        </w:rPr>
        <w:t> </w:t>
      </w:r>
      <w:hyperlink r:id="rId5" w:history="1">
        <w:r w:rsidRPr="002729F7">
          <w:rPr>
            <w:rStyle w:val="a5"/>
            <w:color w:val="auto"/>
            <w:u w:val="none"/>
          </w:rPr>
          <w:t>форме</w:t>
        </w:r>
      </w:hyperlink>
      <w:r w:rsidRPr="002729F7">
        <w:rPr>
          <w:rStyle w:val="apple-converted-space"/>
          <w:color w:val="444444"/>
        </w:rPr>
        <w:t> </w:t>
      </w:r>
      <w:r w:rsidRPr="002729F7">
        <w:rPr>
          <w:color w:val="444444"/>
        </w:rPr>
        <w:t>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29F7" w:rsidRPr="002729F7" w:rsidRDefault="002729F7" w:rsidP="009048AF">
      <w:pPr>
        <w:pStyle w:val="21"/>
        <w:shd w:val="clear" w:color="auto" w:fill="FFFFFF"/>
        <w:spacing w:before="0" w:beforeAutospacing="0" w:after="0" w:afterAutospacing="0"/>
        <w:jc w:val="both"/>
        <w:rPr>
          <w:color w:val="444444"/>
        </w:rPr>
      </w:pPr>
      <w:r w:rsidRPr="002729F7">
        <w:rPr>
          <w:color w:val="444444"/>
        </w:rPr>
        <w:t>3.2.</w:t>
      </w:r>
      <w:r w:rsidRPr="002729F7">
        <w:rPr>
          <w:rStyle w:val="apple-converted-space"/>
          <w:color w:val="444444"/>
        </w:rPr>
        <w:t> </w:t>
      </w:r>
      <w:hyperlink r:id="rId6" w:history="1">
        <w:r w:rsidRPr="002729F7">
          <w:rPr>
            <w:rStyle w:val="a5"/>
            <w:color w:val="auto"/>
            <w:u w:val="none"/>
          </w:rPr>
          <w:t>Единый государственный экзамен</w:t>
        </w:r>
      </w:hyperlink>
      <w:r w:rsidRPr="002729F7">
        <w:rPr>
          <w:rStyle w:val="apple-converted-space"/>
          <w:color w:val="444444"/>
        </w:rPr>
        <w:t> </w:t>
      </w:r>
      <w:r w:rsidRPr="002729F7">
        <w:rPr>
          <w:color w:val="444444"/>
        </w:rPr>
        <w:t>(ЕГЭ)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3.3. Экзамены по русскому языку и математике являются обязательными.</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3.4. Выпускники с ограниченными возможностями здоровья могут проходить государственную итоговую аттестацию в форме ЕГЭ или государственного выпускного экзамена, написав соответствующее заявление. При этом допускается сочетание разных форм аттестации. Государственный выпускной экзамен и ЕГЭ для таких выпускников организуются с учетом их особенностей психофизического развития, индивидуальных возможностей и состояния их здоровья.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3.5.Результаты единого государственного экзамена признаются образовательным учреждением как результаты государственной итоговой аттестации.</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3.6. Лицам, сдавшим единый государственный экзамен (далее - участники единого государственного экзамена), выдается</w:t>
      </w:r>
      <w:r w:rsidRPr="002729F7">
        <w:rPr>
          <w:rStyle w:val="apple-converted-space"/>
          <w:color w:val="444444"/>
        </w:rPr>
        <w:t> </w:t>
      </w:r>
      <w:hyperlink r:id="rId7" w:history="1">
        <w:r w:rsidRPr="002729F7">
          <w:rPr>
            <w:rStyle w:val="a5"/>
            <w:color w:val="auto"/>
            <w:u w:val="none"/>
          </w:rPr>
          <w:t>свидетельство</w:t>
        </w:r>
      </w:hyperlink>
      <w:r w:rsidRPr="002729F7">
        <w:rPr>
          <w:rStyle w:val="apple-converted-space"/>
          <w:color w:val="444444"/>
        </w:rPr>
        <w:t> </w:t>
      </w:r>
      <w:r w:rsidRPr="002729F7">
        <w:rPr>
          <w:color w:val="444444"/>
        </w:rPr>
        <w:t>о результатах единого государственного экзамена.</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 xml:space="preserve">3.7. Школа осуществляет индивидуальный учет результатов освоения обучающимися образовательных программ, а также хранение в </w:t>
      </w:r>
      <w:proofErr w:type="gramStart"/>
      <w:r w:rsidRPr="002729F7">
        <w:rPr>
          <w:color w:val="444444"/>
        </w:rPr>
        <w:t>архивах</w:t>
      </w:r>
      <w:proofErr w:type="gramEnd"/>
      <w:r w:rsidRPr="002729F7">
        <w:rPr>
          <w:color w:val="444444"/>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3.8. Выпускникам XI класса школы, прошедшим государственную итоговую аттестацию, выдается документ государственного</w:t>
      </w:r>
      <w:r w:rsidRPr="002729F7">
        <w:rPr>
          <w:rStyle w:val="apple-converted-space"/>
          <w:color w:val="444444"/>
        </w:rPr>
        <w:t> </w:t>
      </w:r>
      <w:hyperlink r:id="rId8" w:history="1">
        <w:r w:rsidRPr="002729F7">
          <w:rPr>
            <w:rStyle w:val="a5"/>
            <w:color w:val="auto"/>
            <w:u w:val="none"/>
          </w:rPr>
          <w:t>образца</w:t>
        </w:r>
      </w:hyperlink>
      <w:r w:rsidRPr="002729F7">
        <w:rPr>
          <w:rStyle w:val="apple-converted-space"/>
          <w:color w:val="444444"/>
        </w:rPr>
        <w:t> </w:t>
      </w:r>
      <w:r w:rsidRPr="002729F7">
        <w:rPr>
          <w:color w:val="444444"/>
        </w:rPr>
        <w:t>об уровне образования – аттестат о среднем общем образовании.</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3.9. Выпускники общеобразовательного учреждения, достигшие особых успехов при освоении общеобразовательной программы среднего общего образования,</w:t>
      </w:r>
      <w:r w:rsidRPr="002729F7">
        <w:rPr>
          <w:rStyle w:val="apple-converted-space"/>
          <w:color w:val="444444"/>
        </w:rPr>
        <w:t> </w:t>
      </w:r>
      <w:hyperlink r:id="rId9" w:history="1">
        <w:r w:rsidRPr="002729F7">
          <w:rPr>
            <w:rStyle w:val="a5"/>
            <w:color w:val="auto"/>
            <w:u w:val="none"/>
          </w:rPr>
          <w:t>награждаются</w:t>
        </w:r>
      </w:hyperlink>
      <w:r w:rsidR="009048AF">
        <w:rPr>
          <w:color w:val="444444"/>
        </w:rPr>
        <w:t xml:space="preserve"> </w:t>
      </w:r>
      <w:bookmarkStart w:id="0" w:name="_GoBack"/>
      <w:bookmarkEnd w:id="0"/>
      <w:r w:rsidRPr="002729F7">
        <w:rPr>
          <w:color w:val="444444"/>
        </w:rPr>
        <w:t>золотой или серебряной медалью. Им выдается аттестат о среднем общем</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3.10. Обучающимся XI классов, не допущенным к государственной итоговой аттестации, а также выпускникам, не прошедшим государственную итоговую аттестацию, выдается справка об обучении в общеобразовательном учреждении установленного образца.    </w:t>
      </w:r>
    </w:p>
    <w:p w:rsidR="002729F7" w:rsidRPr="002729F7" w:rsidRDefault="002729F7" w:rsidP="002729F7">
      <w:pPr>
        <w:pStyle w:val="a3"/>
        <w:shd w:val="clear" w:color="auto" w:fill="FFFFFF"/>
        <w:spacing w:before="0" w:beforeAutospacing="0" w:after="0" w:afterAutospacing="0"/>
        <w:jc w:val="both"/>
        <w:rPr>
          <w:color w:val="444444"/>
        </w:rPr>
      </w:pPr>
      <w:r w:rsidRPr="002729F7">
        <w:rPr>
          <w:color w:val="444444"/>
        </w:rPr>
        <w:t xml:space="preserve">В справке указываются экзаменационные и итоговые отметки (в том числе и неудовлетворительные) по всем предметам, </w:t>
      </w:r>
      <w:proofErr w:type="spellStart"/>
      <w:r w:rsidRPr="002729F7">
        <w:rPr>
          <w:color w:val="444444"/>
        </w:rPr>
        <w:t>изучавшимся</w:t>
      </w:r>
      <w:proofErr w:type="spellEnd"/>
      <w:r w:rsidRPr="002729F7">
        <w:rPr>
          <w:color w:val="444444"/>
        </w:rPr>
        <w:t xml:space="preserve"> в классах соответствующей ступени общего образования.</w:t>
      </w:r>
    </w:p>
    <w:p w:rsidR="002729F7" w:rsidRPr="002729F7" w:rsidRDefault="002729F7" w:rsidP="002729F7">
      <w:pPr>
        <w:pStyle w:val="a3"/>
        <w:shd w:val="clear" w:color="auto" w:fill="FFFFFF"/>
        <w:spacing w:before="300" w:beforeAutospacing="0" w:after="0" w:afterAutospacing="0"/>
        <w:jc w:val="both"/>
        <w:rPr>
          <w:color w:val="444444"/>
        </w:rPr>
      </w:pPr>
      <w:r w:rsidRPr="002729F7">
        <w:rPr>
          <w:color w:val="444444"/>
        </w:rPr>
        <w:t> </w:t>
      </w:r>
    </w:p>
    <w:p w:rsidR="002729F7" w:rsidRPr="002729F7" w:rsidRDefault="002729F7" w:rsidP="002729F7">
      <w:pPr>
        <w:pStyle w:val="consplusnormal"/>
        <w:shd w:val="clear" w:color="auto" w:fill="FFFFFF"/>
        <w:spacing w:before="0" w:beforeAutospacing="0" w:after="0" w:afterAutospacing="0"/>
        <w:jc w:val="both"/>
        <w:rPr>
          <w:color w:val="444444"/>
        </w:rPr>
      </w:pPr>
      <w:r w:rsidRPr="002729F7">
        <w:rPr>
          <w:color w:val="444444"/>
        </w:rPr>
        <w:lastRenderedPageBreak/>
        <w:t>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2729F7" w:rsidRPr="002729F7" w:rsidRDefault="002729F7" w:rsidP="002729F7">
      <w:pPr>
        <w:pStyle w:val="a3"/>
        <w:shd w:val="clear" w:color="auto" w:fill="FFFFFF"/>
        <w:spacing w:before="300" w:beforeAutospacing="0" w:after="0" w:afterAutospacing="0"/>
        <w:jc w:val="both"/>
        <w:rPr>
          <w:color w:val="444444"/>
        </w:rPr>
      </w:pPr>
      <w:r w:rsidRPr="002729F7">
        <w:rPr>
          <w:color w:val="444444"/>
        </w:rPr>
        <w:t> </w:t>
      </w:r>
    </w:p>
    <w:p w:rsidR="002729F7" w:rsidRPr="009048AF" w:rsidRDefault="002729F7" w:rsidP="009048AF">
      <w:pPr>
        <w:pStyle w:val="a3"/>
        <w:shd w:val="clear" w:color="auto" w:fill="FFFFFF"/>
        <w:spacing w:before="0" w:beforeAutospacing="0" w:after="0" w:afterAutospacing="0"/>
        <w:jc w:val="center"/>
        <w:rPr>
          <w:b/>
          <w:color w:val="444444"/>
        </w:rPr>
      </w:pPr>
      <w:r w:rsidRPr="002729F7">
        <w:rPr>
          <w:color w:val="444444"/>
        </w:rPr>
        <w:t>4</w:t>
      </w:r>
      <w:r w:rsidRPr="009048AF">
        <w:rPr>
          <w:b/>
          <w:color w:val="444444"/>
        </w:rPr>
        <w:t>. Заключительные положения</w:t>
      </w:r>
    </w:p>
    <w:p w:rsidR="002729F7" w:rsidRPr="002729F7" w:rsidRDefault="002729F7" w:rsidP="009048AF">
      <w:pPr>
        <w:pStyle w:val="a3"/>
        <w:shd w:val="clear" w:color="auto" w:fill="FFFFFF"/>
        <w:spacing w:before="0" w:beforeAutospacing="0" w:after="0" w:afterAutospacing="0"/>
        <w:jc w:val="both"/>
        <w:rPr>
          <w:color w:val="444444"/>
        </w:rPr>
      </w:pPr>
      <w:r w:rsidRPr="002729F7">
        <w:rPr>
          <w:color w:val="444444"/>
        </w:rPr>
        <w:t>41..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2729F7" w:rsidRPr="002729F7" w:rsidRDefault="002729F7" w:rsidP="002729F7">
      <w:pPr>
        <w:pStyle w:val="a3"/>
        <w:shd w:val="clear" w:color="auto" w:fill="FFFFFF"/>
        <w:spacing w:before="0" w:beforeAutospacing="0" w:after="0" w:afterAutospacing="0"/>
        <w:jc w:val="both"/>
        <w:rPr>
          <w:color w:val="444444"/>
        </w:rPr>
      </w:pPr>
      <w:r w:rsidRPr="002729F7">
        <w:rPr>
          <w:color w:val="444444"/>
        </w:rPr>
        <w:t>4.2. Обучающиеся 9-ых и 11-ых  классов</w:t>
      </w:r>
      <w:proofErr w:type="gramStart"/>
      <w:r w:rsidRPr="002729F7">
        <w:rPr>
          <w:color w:val="444444"/>
        </w:rPr>
        <w:t xml:space="preserve"> ,</w:t>
      </w:r>
      <w:proofErr w:type="gramEnd"/>
      <w:r w:rsidRPr="002729F7">
        <w:rPr>
          <w:color w:val="444444"/>
        </w:rPr>
        <w:t xml:space="preserve">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2729F7" w:rsidRDefault="002729F7" w:rsidP="002729F7">
      <w:pPr>
        <w:pStyle w:val="a3"/>
        <w:shd w:val="clear" w:color="auto" w:fill="FFFFFF"/>
        <w:spacing w:before="300" w:beforeAutospacing="0" w:after="0" w:afterAutospacing="0"/>
        <w:jc w:val="both"/>
        <w:rPr>
          <w:rFonts w:ascii="Verdana" w:hAnsi="Verdana"/>
          <w:color w:val="444444"/>
          <w:sz w:val="17"/>
          <w:szCs w:val="17"/>
        </w:rPr>
      </w:pPr>
      <w:r>
        <w:rPr>
          <w:rFonts w:ascii="Verdana" w:hAnsi="Verdana"/>
          <w:color w:val="444444"/>
          <w:sz w:val="17"/>
          <w:szCs w:val="17"/>
        </w:rPr>
        <w:t> </w:t>
      </w:r>
    </w:p>
    <w:p w:rsidR="002729F7" w:rsidRPr="002729F7" w:rsidRDefault="002729F7" w:rsidP="002729F7">
      <w:pPr>
        <w:rPr>
          <w:sz w:val="24"/>
          <w:szCs w:val="24"/>
        </w:rPr>
      </w:pPr>
    </w:p>
    <w:sectPr w:rsidR="002729F7" w:rsidRPr="002729F7" w:rsidSect="009048A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F7"/>
    <w:rsid w:val="002729F7"/>
    <w:rsid w:val="009048AF"/>
    <w:rsid w:val="00A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9F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729F7"/>
  </w:style>
  <w:style w:type="character" w:styleId="a4">
    <w:name w:val="Strong"/>
    <w:basedOn w:val="a0"/>
    <w:uiPriority w:val="22"/>
    <w:qFormat/>
    <w:rsid w:val="002729F7"/>
    <w:rPr>
      <w:b/>
      <w:bCs/>
    </w:rPr>
  </w:style>
  <w:style w:type="paragraph" w:customStyle="1" w:styleId="1">
    <w:name w:val="1"/>
    <w:basedOn w:val="a"/>
    <w:rsid w:val="002729F7"/>
    <w:pPr>
      <w:widowControl/>
      <w:autoSpaceDE/>
      <w:autoSpaceDN/>
      <w:adjustRightInd/>
      <w:spacing w:before="100" w:beforeAutospacing="1" w:after="100" w:afterAutospacing="1"/>
    </w:pPr>
    <w:rPr>
      <w:sz w:val="24"/>
      <w:szCs w:val="24"/>
    </w:rPr>
  </w:style>
  <w:style w:type="paragraph" w:customStyle="1" w:styleId="consplusnormal">
    <w:name w:val="consplusnormal"/>
    <w:basedOn w:val="a"/>
    <w:rsid w:val="002729F7"/>
    <w:pPr>
      <w:widowControl/>
      <w:autoSpaceDE/>
      <w:autoSpaceDN/>
      <w:adjustRightInd/>
      <w:spacing w:before="100" w:beforeAutospacing="1" w:after="100" w:afterAutospacing="1"/>
    </w:pPr>
    <w:rPr>
      <w:sz w:val="24"/>
      <w:szCs w:val="24"/>
    </w:rPr>
  </w:style>
  <w:style w:type="paragraph" w:customStyle="1" w:styleId="21">
    <w:name w:val="21"/>
    <w:basedOn w:val="a"/>
    <w:rsid w:val="002729F7"/>
    <w:pPr>
      <w:widowControl/>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2729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9F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729F7"/>
  </w:style>
  <w:style w:type="character" w:styleId="a4">
    <w:name w:val="Strong"/>
    <w:basedOn w:val="a0"/>
    <w:uiPriority w:val="22"/>
    <w:qFormat/>
    <w:rsid w:val="002729F7"/>
    <w:rPr>
      <w:b/>
      <w:bCs/>
    </w:rPr>
  </w:style>
  <w:style w:type="paragraph" w:customStyle="1" w:styleId="1">
    <w:name w:val="1"/>
    <w:basedOn w:val="a"/>
    <w:rsid w:val="002729F7"/>
    <w:pPr>
      <w:widowControl/>
      <w:autoSpaceDE/>
      <w:autoSpaceDN/>
      <w:adjustRightInd/>
      <w:spacing w:before="100" w:beforeAutospacing="1" w:after="100" w:afterAutospacing="1"/>
    </w:pPr>
    <w:rPr>
      <w:sz w:val="24"/>
      <w:szCs w:val="24"/>
    </w:rPr>
  </w:style>
  <w:style w:type="paragraph" w:customStyle="1" w:styleId="consplusnormal">
    <w:name w:val="consplusnormal"/>
    <w:basedOn w:val="a"/>
    <w:rsid w:val="002729F7"/>
    <w:pPr>
      <w:widowControl/>
      <w:autoSpaceDE/>
      <w:autoSpaceDN/>
      <w:adjustRightInd/>
      <w:spacing w:before="100" w:beforeAutospacing="1" w:after="100" w:afterAutospacing="1"/>
    </w:pPr>
    <w:rPr>
      <w:sz w:val="24"/>
      <w:szCs w:val="24"/>
    </w:rPr>
  </w:style>
  <w:style w:type="paragraph" w:customStyle="1" w:styleId="21">
    <w:name w:val="21"/>
    <w:basedOn w:val="a"/>
    <w:rsid w:val="002729F7"/>
    <w:pPr>
      <w:widowControl/>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272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7599">
      <w:bodyDiv w:val="1"/>
      <w:marLeft w:val="0"/>
      <w:marRight w:val="0"/>
      <w:marTop w:val="0"/>
      <w:marBottom w:val="0"/>
      <w:divBdr>
        <w:top w:val="none" w:sz="0" w:space="0" w:color="auto"/>
        <w:left w:val="none" w:sz="0" w:space="0" w:color="auto"/>
        <w:bottom w:val="none" w:sz="0" w:space="0" w:color="auto"/>
        <w:right w:val="none" w:sz="0" w:space="0" w:color="auto"/>
      </w:divBdr>
    </w:div>
    <w:div w:id="11004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95692;fld=134;dst=100006" TargetMode="External"/><Relationship Id="rId3" Type="http://schemas.openxmlformats.org/officeDocument/2006/relationships/settings" Target="settings.xml"/><Relationship Id="rId7" Type="http://schemas.openxmlformats.org/officeDocument/2006/relationships/hyperlink" Target="consultantplus://offline/main?base=ROS;n=75289;fld=134;dst=100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OS;n=102777;fld=134;dst=100018" TargetMode="External"/><Relationship Id="rId11" Type="http://schemas.openxmlformats.org/officeDocument/2006/relationships/theme" Target="theme/theme1.xml"/><Relationship Id="rId5" Type="http://schemas.openxmlformats.org/officeDocument/2006/relationships/hyperlink" Target="consultantplus://offline/main?base=ROS;n=102777;fld=134;dst=100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102166;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dc:creator>
  <cp:lastModifiedBy>Гумеров</cp:lastModifiedBy>
  <cp:revision>2</cp:revision>
  <dcterms:created xsi:type="dcterms:W3CDTF">2014-10-30T07:30:00Z</dcterms:created>
  <dcterms:modified xsi:type="dcterms:W3CDTF">2014-10-30T07:47:00Z</dcterms:modified>
</cp:coreProperties>
</file>